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3F" w:rsidRPr="004254DA" w:rsidRDefault="00A2513F" w:rsidP="004254DA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32"/>
          <w:szCs w:val="28"/>
          <w:shd w:val="clear" w:color="auto" w:fill="FFFFFF"/>
        </w:rPr>
      </w:pPr>
      <w:r w:rsidRPr="004254DA">
        <w:rPr>
          <w:rFonts w:ascii="Times New Roman" w:hAnsi="Times New Roman" w:cs="Times New Roman"/>
          <w:i/>
          <w:iCs/>
          <w:sz w:val="32"/>
          <w:szCs w:val="28"/>
          <w:shd w:val="clear" w:color="auto" w:fill="FFFFFF"/>
        </w:rPr>
        <w:t>Консультация</w:t>
      </w:r>
      <w:r w:rsidR="004254DA">
        <w:rPr>
          <w:rFonts w:ascii="Times New Roman" w:hAnsi="Times New Roman" w:cs="Times New Roman"/>
          <w:i/>
          <w:iCs/>
          <w:sz w:val="32"/>
          <w:szCs w:val="28"/>
          <w:shd w:val="clear" w:color="auto" w:fill="FFFFFF"/>
        </w:rPr>
        <w:t xml:space="preserve"> для педагогов </w:t>
      </w:r>
    </w:p>
    <w:p w:rsidR="00A2513F" w:rsidRPr="004254DA" w:rsidRDefault="00A2513F" w:rsidP="004254DA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32"/>
          <w:szCs w:val="28"/>
          <w:shd w:val="clear" w:color="auto" w:fill="FFFFFF"/>
        </w:rPr>
      </w:pPr>
      <w:r w:rsidRPr="004254DA">
        <w:rPr>
          <w:rFonts w:ascii="Times New Roman" w:hAnsi="Times New Roman" w:cs="Times New Roman"/>
          <w:i/>
          <w:iCs/>
          <w:sz w:val="32"/>
          <w:szCs w:val="28"/>
          <w:shd w:val="clear" w:color="auto" w:fill="FFFFFF"/>
        </w:rPr>
        <w:t>Без праздников не бывает детства!</w:t>
      </w:r>
    </w:p>
    <w:p w:rsidR="00897491" w:rsidRPr="004254DA" w:rsidRDefault="00A2513F" w:rsidP="004254D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4254DA">
        <w:rPr>
          <w:rFonts w:ascii="Times New Roman" w:hAnsi="Times New Roman" w:cs="Times New Roman"/>
          <w:i/>
          <w:sz w:val="32"/>
          <w:szCs w:val="28"/>
        </w:rPr>
        <w:t>О</w:t>
      </w:r>
      <w:r w:rsidR="00897491" w:rsidRPr="004254DA">
        <w:rPr>
          <w:rFonts w:ascii="Times New Roman" w:hAnsi="Times New Roman" w:cs="Times New Roman"/>
          <w:i/>
          <w:sz w:val="32"/>
          <w:szCs w:val="28"/>
        </w:rPr>
        <w:t xml:space="preserve">рганизация праздников и досуговой деятельности в </w:t>
      </w:r>
      <w:r w:rsidRPr="004254DA">
        <w:rPr>
          <w:rFonts w:ascii="Times New Roman" w:hAnsi="Times New Roman" w:cs="Times New Roman"/>
          <w:i/>
          <w:sz w:val="32"/>
          <w:szCs w:val="28"/>
        </w:rPr>
        <w:t>детском саду.</w:t>
      </w:r>
    </w:p>
    <w:p w:rsidR="00A2513F" w:rsidRPr="004254DA" w:rsidRDefault="004254DA" w:rsidP="004254D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4254D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4EDCBA" wp14:editId="01768FFC">
            <wp:simplePos x="0" y="0"/>
            <wp:positionH relativeFrom="column">
              <wp:posOffset>1943100</wp:posOffset>
            </wp:positionH>
            <wp:positionV relativeFrom="paragraph">
              <wp:posOffset>158750</wp:posOffset>
            </wp:positionV>
            <wp:extent cx="2693035" cy="2069465"/>
            <wp:effectExtent l="0" t="0" r="0" b="6985"/>
            <wp:wrapSquare wrapText="bothSides"/>
            <wp:docPr id="1" name="Рисунок 1" descr="http://s008.radikal.ru/i303/1207/6f/bf2c39cf26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08.radikal.ru/i303/1207/6f/bf2c39cf26c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13F" w:rsidRPr="004254DA" w:rsidRDefault="00A2513F" w:rsidP="004254D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4254DA" w:rsidRPr="004254DA" w:rsidRDefault="004254DA" w:rsidP="004254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4DA" w:rsidRPr="004254DA" w:rsidRDefault="004254DA" w:rsidP="004254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4DA" w:rsidRPr="004254DA" w:rsidRDefault="004254DA" w:rsidP="004254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4DA" w:rsidRPr="004254DA" w:rsidRDefault="004254DA" w:rsidP="004254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4DA" w:rsidRPr="004254DA" w:rsidRDefault="004254DA" w:rsidP="004254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4DA" w:rsidRPr="004254DA" w:rsidRDefault="004254DA" w:rsidP="004254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4DA" w:rsidRPr="004254DA" w:rsidRDefault="004254DA" w:rsidP="004254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4DA" w:rsidRPr="004254DA" w:rsidRDefault="004254DA" w:rsidP="004254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4DA" w:rsidRPr="004254DA" w:rsidRDefault="004254DA" w:rsidP="004254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4DA" w:rsidRPr="004254DA" w:rsidRDefault="004254DA" w:rsidP="004254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13F" w:rsidRPr="004254DA" w:rsidRDefault="00A2513F" w:rsidP="004254D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7491" w:rsidRPr="004254DA" w:rsidRDefault="00897491" w:rsidP="004254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491" w:rsidRPr="004254DA" w:rsidRDefault="00897491" w:rsidP="004254D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4DA">
        <w:rPr>
          <w:rFonts w:ascii="Times New Roman" w:hAnsi="Times New Roman" w:cs="Times New Roman"/>
          <w:sz w:val="28"/>
          <w:szCs w:val="28"/>
        </w:rPr>
        <w:t>Праздники! Ну, кто же, скажите, пожалуйста, не любит их! Особенно их обожают дети. Так что же такое праздник?   Праздник - это «день торжества, установленный в честь или в память кого-чего-нибудь…, день, особо отмечаемый обычай…, день радости и торжества по поводу чего-нибудь…, день игр, развлечений…» (С.И. Ожегов. Словарь русского языка)</w:t>
      </w:r>
    </w:p>
    <w:p w:rsidR="00897491" w:rsidRPr="004254DA" w:rsidRDefault="00897491" w:rsidP="004254D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4DA">
        <w:rPr>
          <w:rFonts w:ascii="Times New Roman" w:hAnsi="Times New Roman" w:cs="Times New Roman"/>
          <w:sz w:val="28"/>
          <w:szCs w:val="28"/>
        </w:rPr>
        <w:t>Кто-то из детских писателей сказал, что» у каждого ребёнка в глубине души спрятаны серебряные колокольчики, которые надо отыскать, затронуть, чтоб они зазвенели добрым и весёлым звоном, чтобы мир ребёнка стал светлым и радостным».  А вот путь к этим колокольчикам отмечен чисто детскими вехами, а ниточка-верёвочка, которая заставляет их звенеть, – это увлекательные досуги, праздники, игры-шутки, игры – минутки. Праздник в детском саду – это окно в волнующий мир музыки, поэзии, увлекательных игр и затей.</w:t>
      </w:r>
    </w:p>
    <w:p w:rsidR="00897491" w:rsidRPr="004254DA" w:rsidRDefault="00897491" w:rsidP="004254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254DA">
        <w:rPr>
          <w:sz w:val="28"/>
          <w:szCs w:val="28"/>
        </w:rPr>
        <w:t>Праздники в детском саду – важная составная часть воспитательного процесса. Она активно воздействует на формирование личности дошкольника, позволяет ему проявлять свои навыки, умения, творческую инициативу, подводят определённый итог педагогической работы.</w:t>
      </w:r>
    </w:p>
    <w:p w:rsidR="00897491" w:rsidRPr="004254DA" w:rsidRDefault="00897491" w:rsidP="004254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4DA">
        <w:rPr>
          <w:rFonts w:ascii="Times New Roman" w:hAnsi="Times New Roman" w:cs="Times New Roman"/>
          <w:sz w:val="28"/>
          <w:szCs w:val="28"/>
        </w:rPr>
        <w:t xml:space="preserve"> Праздники и развлечения являются особой формой организации детской художественной деятельности для детей дошкольного и младшего школьного возраста.</w:t>
      </w:r>
    </w:p>
    <w:p w:rsidR="00A045D4" w:rsidRPr="004254DA" w:rsidRDefault="00A045D4" w:rsidP="004254DA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54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Эффективному проведению праздника способствуют:</w:t>
      </w:r>
    </w:p>
    <w:p w:rsidR="00A045D4" w:rsidRPr="004254DA" w:rsidRDefault="00A045D4" w:rsidP="004254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всех его составных частей вокруг главной цели</w:t>
      </w:r>
    </w:p>
    <w:p w:rsidR="00A045D4" w:rsidRPr="004254DA" w:rsidRDefault="00A045D4" w:rsidP="004254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художественного материала</w:t>
      </w:r>
    </w:p>
    <w:p w:rsidR="00A045D4" w:rsidRPr="004254DA" w:rsidRDefault="00A045D4" w:rsidP="004254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эмоционально</w:t>
      </w:r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-выразительных средств</w:t>
      </w:r>
    </w:p>
    <w:p w:rsidR="00A045D4" w:rsidRPr="004254DA" w:rsidRDefault="00A045D4" w:rsidP="004254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исполнителей</w:t>
      </w:r>
    </w:p>
    <w:p w:rsidR="00A045D4" w:rsidRPr="004254DA" w:rsidRDefault="00A045D4" w:rsidP="004254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подведение итогов и оценка проделанной работы.</w:t>
      </w:r>
    </w:p>
    <w:p w:rsidR="007F16DE" w:rsidRPr="004254DA" w:rsidRDefault="007F16DE" w:rsidP="004254DA">
      <w:pPr>
        <w:shd w:val="clear" w:color="auto" w:fill="FFFFFF"/>
        <w:spacing w:before="75" w:after="15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54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Виды праздников (развлечений)  по степени активности участия детей</w:t>
      </w:r>
    </w:p>
    <w:p w:rsidR="007F16DE" w:rsidRPr="004254DA" w:rsidRDefault="007F16DE" w:rsidP="004254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являются только слушателями или зрителями</w:t>
      </w:r>
    </w:p>
    <w:p w:rsidR="007F16DE" w:rsidRPr="004254DA" w:rsidRDefault="007F16DE" w:rsidP="004254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непосредственные участники</w:t>
      </w:r>
    </w:p>
    <w:p w:rsidR="007F16DE" w:rsidRPr="004254DA" w:rsidRDefault="007F16DE" w:rsidP="004254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– взрослые и дети.</w:t>
      </w:r>
    </w:p>
    <w:p w:rsidR="007F16DE" w:rsidRPr="004254DA" w:rsidRDefault="007F16DE" w:rsidP="004254DA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вид развлечений дает возможность более широкого включения детей в процесс подготовки и исполнения. Они сами готовят номера для выступлений, ставят спектакли, разыгрывают роли, принимают активное участие в разнообразных играх. Этот вид развлечений позволяет воспитателю найти занятие каждому ребенку, что положительно сказывается на формировании основ культуры личности.</w:t>
      </w:r>
    </w:p>
    <w:p w:rsidR="007F16DE" w:rsidRPr="004254DA" w:rsidRDefault="007F16DE" w:rsidP="004254DA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вид – смешанный. Он позволяет расширить общение детей со взрослыми и сверстниками, что так необходимо для общего развития дошкольников. Привлечение родителей к этому разделу </w:t>
      </w:r>
      <w:proofErr w:type="spellStart"/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</w:t>
      </w:r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досуговой</w:t>
      </w:r>
      <w:proofErr w:type="spellEnd"/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воспитателя – хорошая форма работы детского сада с семьей.</w:t>
      </w:r>
    </w:p>
    <w:p w:rsidR="007F16DE" w:rsidRPr="004254DA" w:rsidRDefault="007F16DE" w:rsidP="004254DA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мероприятия, как правило, проводятся во второй половине дня. При этом воспитатель должен учитывать время года. Один раз в неделю целесообразно проводить более длительное по времени (30–35 мин) развлекательное мероприятие с большей эмоциональной нагрузкой, а в остальные дни предлагать короткие (5–10 мин) веселые забавы: маленькие сюрпризы, шутки, прибаутки, </w:t>
      </w:r>
      <w:proofErr w:type="spellStart"/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загадки, показ фокусов и импровизационных сценок из жизни детского сада или по литературным произведениям.</w:t>
      </w:r>
    </w:p>
    <w:p w:rsidR="007F16DE" w:rsidRPr="004254DA" w:rsidRDefault="007F16DE" w:rsidP="004254DA">
      <w:pPr>
        <w:shd w:val="clear" w:color="auto" w:fill="FFFFFF"/>
        <w:spacing w:before="75" w:after="15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54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Классификация развлечений по содержательной направленности</w:t>
      </w:r>
    </w:p>
    <w:p w:rsidR="007F16DE" w:rsidRPr="004254DA" w:rsidRDefault="007F16DE" w:rsidP="004254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театрализованные: кукольный и теневой театры, театр игрушек, </w:t>
      </w:r>
      <w:proofErr w:type="spellStart"/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плоскостной театр и др.</w:t>
      </w:r>
    </w:p>
    <w:p w:rsidR="007F16DE" w:rsidRPr="004254DA" w:rsidRDefault="007F16DE" w:rsidP="004254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познавательные: КВН, викторины о жизни и творчестве композиторов, художников, писателей, артистов, поэтов; об обычаях и традициях своей страны, народа; экологические</w:t>
      </w:r>
    </w:p>
    <w:p w:rsidR="007F16DE" w:rsidRPr="004254DA" w:rsidRDefault="007F16DE" w:rsidP="004254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спортивные: спортивные игры, аттракционы, подвижные игры, соревнования, эстафеты</w:t>
      </w:r>
    </w:p>
    <w:p w:rsidR="007F16DE" w:rsidRPr="004254DA" w:rsidRDefault="007F16DE" w:rsidP="004254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</w:t>
      </w:r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литературные концерты.</w:t>
      </w:r>
    </w:p>
    <w:p w:rsidR="00A045D4" w:rsidRPr="004254DA" w:rsidRDefault="007F16DE" w:rsidP="004254DA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развлекательные моменты помогают воспитателю снять усталость у детей, способствуют переключению внимания с одного вида культурно</w:t>
      </w:r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-досуговой деятельности на другой. Поэтому их можно проводить в любой момент, когда это требуется для создания положительного микроклимата. Не обязательно для таких веселых потех собирать всех детей группы. Просто воспитателю надо уметь видеть и чувствовать ребенка, которому необходима эмоциональная разрядка, или тех, кого нужно подбодрить или просто помочь выбрать для себя занятие.</w:t>
      </w:r>
    </w:p>
    <w:p w:rsidR="00A045D4" w:rsidRPr="004254DA" w:rsidRDefault="00A045D4" w:rsidP="004254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54DA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Этапы подготовки праздников в ДОУ</w:t>
      </w:r>
      <w:r w:rsidRPr="004254D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F16DE" w:rsidRPr="004254DA" w:rsidRDefault="00A045D4" w:rsidP="004254DA">
      <w:pPr>
        <w:pStyle w:val="a5"/>
        <w:numPr>
          <w:ilvl w:val="0"/>
          <w:numId w:val="4"/>
        </w:num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254DA">
        <w:rPr>
          <w:rFonts w:ascii="Times New Roman" w:hAnsi="Times New Roman" w:cs="Times New Roman"/>
          <w:sz w:val="28"/>
          <w:szCs w:val="28"/>
        </w:rPr>
        <w:t>В начале учебного года</w:t>
      </w:r>
      <w:r w:rsidR="007F16DE" w:rsidRPr="004254DA">
        <w:rPr>
          <w:rFonts w:ascii="Times New Roman" w:hAnsi="Times New Roman" w:cs="Times New Roman"/>
          <w:sz w:val="28"/>
          <w:szCs w:val="28"/>
        </w:rPr>
        <w:t xml:space="preserve"> на педагогическом совете обсуждается и утверждается  тематика праздников на весь год </w:t>
      </w:r>
      <w:r w:rsidRPr="004254DA">
        <w:rPr>
          <w:rFonts w:ascii="Times New Roman" w:hAnsi="Times New Roman" w:cs="Times New Roman"/>
          <w:sz w:val="28"/>
          <w:szCs w:val="28"/>
        </w:rPr>
        <w:t>и устанавливаются сроки их проведения, всё это вносится в годовой план. Перспективное планирование позволяет без спешки </w:t>
      </w:r>
      <w:r w:rsidRPr="004254DA">
        <w:rPr>
          <w:rFonts w:ascii="Times New Roman" w:hAnsi="Times New Roman" w:cs="Times New Roman"/>
          <w:b/>
          <w:bCs/>
          <w:sz w:val="28"/>
          <w:szCs w:val="28"/>
        </w:rPr>
        <w:t>подготовиться к празднику</w:t>
      </w:r>
      <w:r w:rsidRPr="004254DA">
        <w:rPr>
          <w:rFonts w:ascii="Times New Roman" w:hAnsi="Times New Roman" w:cs="Times New Roman"/>
          <w:sz w:val="28"/>
          <w:szCs w:val="28"/>
        </w:rPr>
        <w:t>.</w:t>
      </w:r>
    </w:p>
    <w:p w:rsidR="00A045D4" w:rsidRPr="004254DA" w:rsidRDefault="00A045D4" w:rsidP="004254DA">
      <w:pPr>
        <w:pStyle w:val="a5"/>
        <w:numPr>
          <w:ilvl w:val="0"/>
          <w:numId w:val="4"/>
        </w:num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254DA">
        <w:rPr>
          <w:rFonts w:ascii="Times New Roman" w:hAnsi="Times New Roman" w:cs="Times New Roman"/>
          <w:sz w:val="28"/>
          <w:szCs w:val="28"/>
        </w:rPr>
        <w:t> </w:t>
      </w:r>
      <w:r w:rsidRPr="004254DA">
        <w:rPr>
          <w:rFonts w:ascii="Times New Roman" w:hAnsi="Times New Roman" w:cs="Times New Roman"/>
          <w:b/>
          <w:bCs/>
          <w:sz w:val="28"/>
          <w:szCs w:val="28"/>
        </w:rPr>
        <w:t>Подготовка</w:t>
      </w:r>
      <w:r w:rsidRPr="004254DA">
        <w:rPr>
          <w:rFonts w:ascii="Times New Roman" w:hAnsi="Times New Roman" w:cs="Times New Roman"/>
          <w:sz w:val="28"/>
          <w:szCs w:val="28"/>
        </w:rPr>
        <w:t xml:space="preserve"> утренников для всех групп начинается одинаково, а именно с выбора сценария. К обсуждению замысла сценария привлекаются старший </w:t>
      </w:r>
      <w:r w:rsidRPr="004254DA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7F16DE" w:rsidRPr="004254DA">
        <w:rPr>
          <w:rFonts w:ascii="Times New Roman" w:hAnsi="Times New Roman" w:cs="Times New Roman"/>
          <w:sz w:val="28"/>
          <w:szCs w:val="28"/>
        </w:rPr>
        <w:t>,</w:t>
      </w:r>
      <w:r w:rsidRPr="004254DA">
        <w:rPr>
          <w:rFonts w:ascii="Times New Roman" w:hAnsi="Times New Roman" w:cs="Times New Roman"/>
          <w:sz w:val="28"/>
          <w:szCs w:val="28"/>
        </w:rPr>
        <w:t xml:space="preserve"> воспитатели группы, музыкальный руководитель </w:t>
      </w:r>
      <w:r w:rsidRPr="004254DA">
        <w:rPr>
          <w:rFonts w:ascii="Times New Roman" w:hAnsi="Times New Roman" w:cs="Times New Roman"/>
          <w:i/>
          <w:iCs/>
          <w:sz w:val="28"/>
          <w:szCs w:val="28"/>
        </w:rPr>
        <w:t>(в отдельных случаях родители)</w:t>
      </w:r>
      <w:r w:rsidR="007F16DE" w:rsidRPr="004254DA">
        <w:rPr>
          <w:rFonts w:ascii="Times New Roman" w:hAnsi="Times New Roman" w:cs="Times New Roman"/>
          <w:sz w:val="28"/>
          <w:szCs w:val="28"/>
        </w:rPr>
        <w:t>, специалисты детского сада.</w:t>
      </w:r>
    </w:p>
    <w:p w:rsidR="00A045D4" w:rsidRPr="004254DA" w:rsidRDefault="00A045D4" w:rsidP="004254DA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4DA">
        <w:rPr>
          <w:rFonts w:ascii="Times New Roman" w:hAnsi="Times New Roman" w:cs="Times New Roman"/>
          <w:sz w:val="28"/>
          <w:szCs w:val="28"/>
        </w:rPr>
        <w:t>При составлении сценария особое внимание следует уделить подбору музыкального и литературного репертуара. Произведения, используемые на </w:t>
      </w:r>
      <w:r w:rsidRPr="004254DA">
        <w:rPr>
          <w:rFonts w:ascii="Times New Roman" w:hAnsi="Times New Roman" w:cs="Times New Roman"/>
          <w:b/>
          <w:bCs/>
          <w:sz w:val="28"/>
          <w:szCs w:val="28"/>
        </w:rPr>
        <w:t>празднике</w:t>
      </w:r>
      <w:r w:rsidRPr="004254DA">
        <w:rPr>
          <w:rFonts w:ascii="Times New Roman" w:hAnsi="Times New Roman" w:cs="Times New Roman"/>
          <w:sz w:val="28"/>
          <w:szCs w:val="28"/>
        </w:rPr>
        <w:t>, должны быть высокохудожественными, интересными и доступными для детей. Качество детского исполнения во многом определяется доступностью музыкального материала, его соответствием возрастным возможностям детей. Чрезмерное усложнение репертуара приводит к отрицательному результату и снижает воспитательный эффект выступлений. Только свободная, естественная исполнительская деятельность вызывает у детей удовольствие, приносит им эстетическое удовлетворение.</w:t>
      </w:r>
    </w:p>
    <w:p w:rsidR="007F16DE" w:rsidRPr="004254DA" w:rsidRDefault="00A045D4" w:rsidP="004254DA">
      <w:pPr>
        <w:pStyle w:val="a5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54DA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4254DA">
        <w:rPr>
          <w:rFonts w:ascii="Times New Roman" w:hAnsi="Times New Roman" w:cs="Times New Roman"/>
          <w:sz w:val="28"/>
          <w:szCs w:val="28"/>
          <w:u w:val="single"/>
        </w:rPr>
        <w:t>группы раннего возраста</w:t>
      </w:r>
      <w:r w:rsidRPr="004254DA">
        <w:rPr>
          <w:rFonts w:ascii="Times New Roman" w:hAnsi="Times New Roman" w:cs="Times New Roman"/>
          <w:sz w:val="28"/>
          <w:szCs w:val="28"/>
        </w:rPr>
        <w:t xml:space="preserve"> подбираются в основном детские пляски, не требующие долгого разучивания, и песни, в которых мало текста, так как дети в такой группе ещё плохо говорят. У детей группы раннего возраста </w:t>
      </w:r>
      <w:r w:rsidRPr="004254DA">
        <w:rPr>
          <w:rFonts w:ascii="Times New Roman" w:hAnsi="Times New Roman" w:cs="Times New Roman"/>
          <w:b/>
          <w:bCs/>
          <w:sz w:val="28"/>
          <w:szCs w:val="28"/>
        </w:rPr>
        <w:t>праздники</w:t>
      </w:r>
      <w:r w:rsidRPr="004254DA">
        <w:rPr>
          <w:rFonts w:ascii="Times New Roman" w:hAnsi="Times New Roman" w:cs="Times New Roman"/>
          <w:sz w:val="28"/>
          <w:szCs w:val="28"/>
        </w:rPr>
        <w:t> и развлечения по продолжительности занимают 15-20 минут.</w:t>
      </w:r>
    </w:p>
    <w:p w:rsidR="007F16DE" w:rsidRPr="004254DA" w:rsidRDefault="00A045D4" w:rsidP="004254DA">
      <w:pPr>
        <w:pStyle w:val="a5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54DA">
        <w:rPr>
          <w:rFonts w:ascii="Times New Roman" w:hAnsi="Times New Roman" w:cs="Times New Roman"/>
          <w:sz w:val="28"/>
          <w:szCs w:val="28"/>
        </w:rPr>
        <w:t xml:space="preserve">Начиная с группы </w:t>
      </w:r>
      <w:r w:rsidRPr="004254DA">
        <w:rPr>
          <w:rFonts w:ascii="Times New Roman" w:hAnsi="Times New Roman" w:cs="Times New Roman"/>
          <w:sz w:val="28"/>
          <w:szCs w:val="28"/>
          <w:u w:val="single"/>
        </w:rPr>
        <w:t>младшего возраста,</w:t>
      </w:r>
      <w:r w:rsidRPr="004254DA">
        <w:rPr>
          <w:rFonts w:ascii="Times New Roman" w:hAnsi="Times New Roman" w:cs="Times New Roman"/>
          <w:sz w:val="28"/>
          <w:szCs w:val="28"/>
        </w:rPr>
        <w:t xml:space="preserve"> репертуар усложняется тем, что добавляются песенки, в которых уже достаточно слов, так как дети уже лучше разговаривают и с удовольствием поют и разучивают их. Пляски по сложности перекликаются с плясками детей раннего возраста. Продолжительность </w:t>
      </w:r>
      <w:r w:rsidRPr="004254DA">
        <w:rPr>
          <w:rFonts w:ascii="Times New Roman" w:hAnsi="Times New Roman" w:cs="Times New Roman"/>
          <w:b/>
          <w:bCs/>
          <w:sz w:val="28"/>
          <w:szCs w:val="28"/>
        </w:rPr>
        <w:t>праздников</w:t>
      </w:r>
      <w:r w:rsidRPr="004254DA">
        <w:rPr>
          <w:rFonts w:ascii="Times New Roman" w:hAnsi="Times New Roman" w:cs="Times New Roman"/>
          <w:sz w:val="28"/>
          <w:szCs w:val="28"/>
        </w:rPr>
        <w:t> в группе младшего возраста составляет 20-25 минут.</w:t>
      </w:r>
    </w:p>
    <w:p w:rsidR="007F16DE" w:rsidRPr="004254DA" w:rsidRDefault="00A045D4" w:rsidP="004254DA">
      <w:pPr>
        <w:pStyle w:val="a5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54DA">
        <w:rPr>
          <w:rFonts w:ascii="Times New Roman" w:hAnsi="Times New Roman" w:cs="Times New Roman"/>
          <w:sz w:val="28"/>
          <w:szCs w:val="28"/>
        </w:rPr>
        <w:t xml:space="preserve">В </w:t>
      </w:r>
      <w:r w:rsidRPr="004254DA">
        <w:rPr>
          <w:rFonts w:ascii="Times New Roman" w:hAnsi="Times New Roman" w:cs="Times New Roman"/>
          <w:sz w:val="28"/>
          <w:szCs w:val="28"/>
          <w:u w:val="single"/>
        </w:rPr>
        <w:t>средней группе</w:t>
      </w:r>
      <w:r w:rsidRPr="004254DA">
        <w:rPr>
          <w:rFonts w:ascii="Times New Roman" w:hAnsi="Times New Roman" w:cs="Times New Roman"/>
          <w:sz w:val="28"/>
          <w:szCs w:val="28"/>
        </w:rPr>
        <w:t xml:space="preserve"> дети уже хорошо разговаривают, поэтому в сценарии </w:t>
      </w:r>
      <w:r w:rsidRPr="004254DA">
        <w:rPr>
          <w:rFonts w:ascii="Times New Roman" w:hAnsi="Times New Roman" w:cs="Times New Roman"/>
          <w:b/>
          <w:bCs/>
          <w:sz w:val="28"/>
          <w:szCs w:val="28"/>
        </w:rPr>
        <w:t xml:space="preserve">праздников </w:t>
      </w:r>
      <w:r w:rsidRPr="004254DA">
        <w:rPr>
          <w:rFonts w:ascii="Times New Roman" w:hAnsi="Times New Roman" w:cs="Times New Roman"/>
          <w:sz w:val="28"/>
          <w:szCs w:val="28"/>
        </w:rPr>
        <w:t>включается больше песен, танцевальный репертуар отличается разнообразием, т. к. у детей этого возраста хорошо развит опорно-двигательный аппарат. Продолжительность </w:t>
      </w:r>
      <w:r w:rsidRPr="004254DA">
        <w:rPr>
          <w:rFonts w:ascii="Times New Roman" w:hAnsi="Times New Roman" w:cs="Times New Roman"/>
          <w:b/>
          <w:bCs/>
          <w:sz w:val="28"/>
          <w:szCs w:val="28"/>
        </w:rPr>
        <w:t xml:space="preserve">праздника </w:t>
      </w:r>
      <w:r w:rsidRPr="004254DA">
        <w:rPr>
          <w:rFonts w:ascii="Times New Roman" w:hAnsi="Times New Roman" w:cs="Times New Roman"/>
          <w:sz w:val="28"/>
          <w:szCs w:val="28"/>
        </w:rPr>
        <w:t>составляет около 30 минут.</w:t>
      </w:r>
    </w:p>
    <w:p w:rsidR="007F16DE" w:rsidRPr="004254DA" w:rsidRDefault="00A045D4" w:rsidP="004254DA">
      <w:pPr>
        <w:pStyle w:val="a5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54DA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4254DA">
        <w:rPr>
          <w:rFonts w:ascii="Times New Roman" w:hAnsi="Times New Roman" w:cs="Times New Roman"/>
          <w:sz w:val="28"/>
          <w:szCs w:val="28"/>
          <w:u w:val="single"/>
        </w:rPr>
        <w:t>старшего дошкольного возраста</w:t>
      </w:r>
      <w:r w:rsidRPr="004254DA">
        <w:rPr>
          <w:rFonts w:ascii="Times New Roman" w:hAnsi="Times New Roman" w:cs="Times New Roman"/>
          <w:sz w:val="28"/>
          <w:szCs w:val="28"/>
        </w:rPr>
        <w:t xml:space="preserve"> подбирается более сложный и содержательный сценарий, т. к. продолжительность </w:t>
      </w:r>
      <w:r w:rsidRPr="004254DA">
        <w:rPr>
          <w:rFonts w:ascii="Times New Roman" w:hAnsi="Times New Roman" w:cs="Times New Roman"/>
          <w:b/>
          <w:bCs/>
          <w:sz w:val="28"/>
          <w:szCs w:val="28"/>
        </w:rPr>
        <w:t>праздника</w:t>
      </w:r>
      <w:r w:rsidRPr="004254DA">
        <w:rPr>
          <w:rFonts w:ascii="Times New Roman" w:hAnsi="Times New Roman" w:cs="Times New Roman"/>
          <w:sz w:val="28"/>
          <w:szCs w:val="28"/>
        </w:rPr>
        <w:t> составляет 40-45 минут. Такая продолжительность позволяет ввести в сценарий больше персонажей, игр, танцев и песен.</w:t>
      </w:r>
    </w:p>
    <w:p w:rsidR="00A045D4" w:rsidRPr="004254DA" w:rsidRDefault="00A045D4" w:rsidP="004254DA">
      <w:pPr>
        <w:pStyle w:val="a5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54DA">
        <w:rPr>
          <w:rFonts w:ascii="Times New Roman" w:hAnsi="Times New Roman" w:cs="Times New Roman"/>
          <w:sz w:val="28"/>
          <w:szCs w:val="28"/>
          <w:u w:val="single"/>
        </w:rPr>
        <w:t>В </w:t>
      </w:r>
      <w:r w:rsidRPr="004254DA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подготовительной</w:t>
      </w:r>
      <w:r w:rsidRPr="004254DA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7F16DE" w:rsidRPr="004254DA">
        <w:rPr>
          <w:rFonts w:ascii="Times New Roman" w:hAnsi="Times New Roman" w:cs="Times New Roman"/>
          <w:sz w:val="28"/>
          <w:szCs w:val="28"/>
          <w:u w:val="single"/>
        </w:rPr>
        <w:t>группе</w:t>
      </w:r>
      <w:r w:rsidR="007F16DE" w:rsidRPr="004254DA">
        <w:rPr>
          <w:rFonts w:ascii="Times New Roman" w:hAnsi="Times New Roman" w:cs="Times New Roman"/>
          <w:sz w:val="28"/>
          <w:szCs w:val="28"/>
        </w:rPr>
        <w:t xml:space="preserve"> продолжительность</w:t>
      </w:r>
      <w:r w:rsidRPr="004254DA">
        <w:rPr>
          <w:rFonts w:ascii="Times New Roman" w:hAnsi="Times New Roman" w:cs="Times New Roman"/>
          <w:sz w:val="28"/>
          <w:szCs w:val="28"/>
        </w:rPr>
        <w:t> </w:t>
      </w:r>
      <w:r w:rsidRPr="004254DA">
        <w:rPr>
          <w:rFonts w:ascii="Times New Roman" w:hAnsi="Times New Roman" w:cs="Times New Roman"/>
          <w:b/>
          <w:bCs/>
          <w:sz w:val="28"/>
          <w:szCs w:val="28"/>
        </w:rPr>
        <w:t>праздника</w:t>
      </w:r>
      <w:r w:rsidRPr="004254DA">
        <w:rPr>
          <w:rFonts w:ascii="Times New Roman" w:hAnsi="Times New Roman" w:cs="Times New Roman"/>
          <w:sz w:val="28"/>
          <w:szCs w:val="28"/>
        </w:rPr>
        <w:t> составляет 45-50 минут. Благодаря такой продолжительности утренника, в сценарий включаются больше персонажей. Танцы отличаются разнообразием музыкально-ритмических движений. Разучиваются песни, </w:t>
      </w:r>
      <w:r w:rsidRPr="004254DA">
        <w:rPr>
          <w:rFonts w:ascii="Times New Roman" w:hAnsi="Times New Roman" w:cs="Times New Roman"/>
          <w:b/>
          <w:bCs/>
          <w:sz w:val="28"/>
          <w:szCs w:val="28"/>
        </w:rPr>
        <w:t>подготавливаются сольные выступления</w:t>
      </w:r>
      <w:r w:rsidRPr="004254DA">
        <w:rPr>
          <w:rFonts w:ascii="Times New Roman" w:hAnsi="Times New Roman" w:cs="Times New Roman"/>
          <w:sz w:val="28"/>
          <w:szCs w:val="28"/>
        </w:rPr>
        <w:t>.</w:t>
      </w:r>
    </w:p>
    <w:p w:rsidR="007F16DE" w:rsidRPr="004254DA" w:rsidRDefault="00A045D4" w:rsidP="004254DA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4DA">
        <w:rPr>
          <w:rFonts w:ascii="Times New Roman" w:hAnsi="Times New Roman" w:cs="Times New Roman"/>
          <w:sz w:val="28"/>
          <w:szCs w:val="28"/>
        </w:rPr>
        <w:t>При составлении сценария необходимо </w:t>
      </w:r>
      <w:r w:rsidRPr="004254DA">
        <w:rPr>
          <w:rFonts w:ascii="Times New Roman" w:hAnsi="Times New Roman" w:cs="Times New Roman"/>
          <w:sz w:val="28"/>
          <w:szCs w:val="28"/>
          <w:u w:val="single"/>
        </w:rPr>
        <w:t>обеспечить</w:t>
      </w:r>
      <w:r w:rsidRPr="004254DA">
        <w:rPr>
          <w:rFonts w:ascii="Times New Roman" w:hAnsi="Times New Roman" w:cs="Times New Roman"/>
          <w:sz w:val="28"/>
          <w:szCs w:val="28"/>
        </w:rPr>
        <w:t xml:space="preserve">: яркое и торжественное начало </w:t>
      </w:r>
      <w:r w:rsidRPr="004254DA">
        <w:rPr>
          <w:rFonts w:ascii="Times New Roman" w:hAnsi="Times New Roman" w:cs="Times New Roman"/>
          <w:b/>
          <w:bCs/>
          <w:sz w:val="28"/>
          <w:szCs w:val="28"/>
        </w:rPr>
        <w:t>праздника</w:t>
      </w:r>
      <w:r w:rsidRPr="004254DA">
        <w:rPr>
          <w:rFonts w:ascii="Times New Roman" w:hAnsi="Times New Roman" w:cs="Times New Roman"/>
          <w:sz w:val="28"/>
          <w:szCs w:val="28"/>
        </w:rPr>
        <w:t>; развертывание сюжета </w:t>
      </w:r>
      <w:r w:rsidRPr="004254DA">
        <w:rPr>
          <w:rFonts w:ascii="Times New Roman" w:hAnsi="Times New Roman" w:cs="Times New Roman"/>
          <w:b/>
          <w:bCs/>
          <w:sz w:val="28"/>
          <w:szCs w:val="28"/>
        </w:rPr>
        <w:t>праздника</w:t>
      </w:r>
      <w:r w:rsidRPr="004254DA">
        <w:rPr>
          <w:rFonts w:ascii="Times New Roman" w:hAnsi="Times New Roman" w:cs="Times New Roman"/>
          <w:sz w:val="28"/>
          <w:szCs w:val="28"/>
        </w:rPr>
        <w:t>, в котором отражается его основная идея (детские выступления, игры, песни, танцы, чтение стихов и т. д., развивающегося в сторону увеличения эмоционального подъема; кульминация, в которой вручаются подарки и призы.</w:t>
      </w:r>
    </w:p>
    <w:p w:rsidR="007F16DE" w:rsidRPr="004254DA" w:rsidRDefault="00A045D4" w:rsidP="004254D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DA">
        <w:rPr>
          <w:rFonts w:ascii="Times New Roman" w:hAnsi="Times New Roman" w:cs="Times New Roman"/>
          <w:sz w:val="28"/>
          <w:szCs w:val="28"/>
        </w:rPr>
        <w:t>Когда сценарий готов, воспитатели проводят в своих группах занятия, на которых детям рассказывается о предстоящем </w:t>
      </w:r>
      <w:r w:rsidRPr="004254DA">
        <w:rPr>
          <w:rFonts w:ascii="Times New Roman" w:hAnsi="Times New Roman" w:cs="Times New Roman"/>
          <w:b/>
          <w:bCs/>
          <w:sz w:val="28"/>
          <w:szCs w:val="28"/>
        </w:rPr>
        <w:t>празднике</w:t>
      </w:r>
      <w:r w:rsidRPr="004254DA">
        <w:rPr>
          <w:rFonts w:ascii="Times New Roman" w:hAnsi="Times New Roman" w:cs="Times New Roman"/>
          <w:sz w:val="28"/>
          <w:szCs w:val="28"/>
        </w:rPr>
        <w:t xml:space="preserve">, объясняется что </w:t>
      </w:r>
      <w:r w:rsidRPr="004254DA">
        <w:rPr>
          <w:rFonts w:ascii="Times New Roman" w:hAnsi="Times New Roman" w:cs="Times New Roman"/>
          <w:sz w:val="28"/>
          <w:szCs w:val="28"/>
        </w:rPr>
        <w:lastRenderedPageBreak/>
        <w:t>это за </w:t>
      </w:r>
      <w:r w:rsidRPr="004254DA">
        <w:rPr>
          <w:rFonts w:ascii="Times New Roman" w:hAnsi="Times New Roman" w:cs="Times New Roman"/>
          <w:b/>
          <w:bCs/>
          <w:sz w:val="28"/>
          <w:szCs w:val="28"/>
        </w:rPr>
        <w:t>праздник и чему он посвящен</w:t>
      </w:r>
      <w:r w:rsidR="007F16DE" w:rsidRPr="004254DA">
        <w:rPr>
          <w:rFonts w:ascii="Times New Roman" w:hAnsi="Times New Roman" w:cs="Times New Roman"/>
          <w:sz w:val="28"/>
          <w:szCs w:val="28"/>
        </w:rPr>
        <w:t xml:space="preserve">, </w:t>
      </w:r>
      <w:r w:rsidRPr="004254DA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4254DA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4254DA">
        <w:rPr>
          <w:rFonts w:ascii="Times New Roman" w:hAnsi="Times New Roman" w:cs="Times New Roman"/>
          <w:sz w:val="28"/>
          <w:szCs w:val="28"/>
        </w:rPr>
        <w:t xml:space="preserve"> кто будет присутствовать на нем (родители, воспитатели, дети из других групп и т. д., и что будут делать сами дети. На данном </w:t>
      </w:r>
      <w:r w:rsidRPr="004254DA">
        <w:rPr>
          <w:rFonts w:ascii="Times New Roman" w:hAnsi="Times New Roman" w:cs="Times New Roman"/>
          <w:b/>
          <w:bCs/>
          <w:sz w:val="28"/>
          <w:szCs w:val="28"/>
        </w:rPr>
        <w:t>этапе</w:t>
      </w:r>
      <w:r w:rsidRPr="004254DA">
        <w:rPr>
          <w:rFonts w:ascii="Times New Roman" w:hAnsi="Times New Roman" w:cs="Times New Roman"/>
          <w:sz w:val="28"/>
          <w:szCs w:val="28"/>
        </w:rPr>
        <w:t> дети должны понять свои задачи, осознать свою роль в процессе </w:t>
      </w:r>
      <w:r w:rsidRPr="004254DA">
        <w:rPr>
          <w:rFonts w:ascii="Times New Roman" w:hAnsi="Times New Roman" w:cs="Times New Roman"/>
          <w:b/>
          <w:bCs/>
          <w:sz w:val="28"/>
          <w:szCs w:val="28"/>
        </w:rPr>
        <w:t>подготовки и проведения праздника</w:t>
      </w:r>
      <w:r w:rsidRPr="004254DA">
        <w:rPr>
          <w:rFonts w:ascii="Times New Roman" w:hAnsi="Times New Roman" w:cs="Times New Roman"/>
          <w:sz w:val="28"/>
          <w:szCs w:val="28"/>
        </w:rPr>
        <w:t>, чтобы в ходе разучивания стихов, постановки танцев, </w:t>
      </w:r>
      <w:r w:rsidRPr="004254DA">
        <w:rPr>
          <w:rFonts w:ascii="Times New Roman" w:hAnsi="Times New Roman" w:cs="Times New Roman"/>
          <w:b/>
          <w:bCs/>
          <w:sz w:val="28"/>
          <w:szCs w:val="28"/>
        </w:rPr>
        <w:t>подготовки зала они видели</w:t>
      </w:r>
      <w:r w:rsidRPr="004254DA">
        <w:rPr>
          <w:rFonts w:ascii="Times New Roman" w:hAnsi="Times New Roman" w:cs="Times New Roman"/>
          <w:sz w:val="28"/>
          <w:szCs w:val="28"/>
        </w:rPr>
        <w:t>, понимали, для чего они это делают. Необходимо поставить перед ребенком цель, к которой он при помощи педагогов будет двигаться.</w:t>
      </w:r>
    </w:p>
    <w:p w:rsidR="00A045D4" w:rsidRPr="004254DA" w:rsidRDefault="00A045D4" w:rsidP="004254D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DA">
        <w:rPr>
          <w:rFonts w:ascii="Times New Roman" w:hAnsi="Times New Roman" w:cs="Times New Roman"/>
          <w:sz w:val="28"/>
          <w:szCs w:val="28"/>
        </w:rPr>
        <w:t xml:space="preserve">. После определения целей и задач начинается непосредственная работа по разучиванию стихов, песен, постановки танцев. Определяются лица, отвечающие за каждый участок </w:t>
      </w:r>
      <w:r w:rsidRPr="004254DA">
        <w:rPr>
          <w:rFonts w:ascii="Times New Roman" w:hAnsi="Times New Roman" w:cs="Times New Roman"/>
          <w:sz w:val="28"/>
          <w:szCs w:val="28"/>
          <w:u w:val="single"/>
        </w:rPr>
        <w:t>работы</w:t>
      </w:r>
      <w:r w:rsidRPr="004254DA">
        <w:rPr>
          <w:rFonts w:ascii="Times New Roman" w:hAnsi="Times New Roman" w:cs="Times New Roman"/>
          <w:sz w:val="28"/>
          <w:szCs w:val="28"/>
        </w:rPr>
        <w:t>: за оформление зала, </w:t>
      </w:r>
      <w:r w:rsidRPr="004254DA">
        <w:rPr>
          <w:rFonts w:ascii="Times New Roman" w:hAnsi="Times New Roman" w:cs="Times New Roman"/>
          <w:b/>
          <w:bCs/>
          <w:sz w:val="28"/>
          <w:szCs w:val="28"/>
        </w:rPr>
        <w:t>подготовку костюмов</w:t>
      </w:r>
      <w:r w:rsidRPr="004254DA">
        <w:rPr>
          <w:rFonts w:ascii="Times New Roman" w:hAnsi="Times New Roman" w:cs="Times New Roman"/>
          <w:sz w:val="28"/>
          <w:szCs w:val="28"/>
        </w:rPr>
        <w:t>, изготовление атрибутов и т. д. Особенно внимательно следует отнестись к выбору </w:t>
      </w:r>
      <w:r w:rsidRPr="004254DA">
        <w:rPr>
          <w:rFonts w:ascii="Times New Roman" w:hAnsi="Times New Roman" w:cs="Times New Roman"/>
          <w:sz w:val="28"/>
          <w:szCs w:val="28"/>
          <w:u w:val="single"/>
        </w:rPr>
        <w:t>ведущего</w:t>
      </w:r>
      <w:r w:rsidRPr="004254DA">
        <w:rPr>
          <w:rFonts w:ascii="Times New Roman" w:hAnsi="Times New Roman" w:cs="Times New Roman"/>
          <w:sz w:val="28"/>
          <w:szCs w:val="28"/>
        </w:rPr>
        <w:t>: им должен быть находчивый и веселый педагог, обладающий высокой культурой общения, хорошо знающий воспитанников, умеющий свободно и непринужденно держаться.</w:t>
      </w:r>
      <w:r w:rsidR="007F16DE" w:rsidRPr="004254DA">
        <w:rPr>
          <w:rFonts w:ascii="Times New Roman" w:hAnsi="Times New Roman" w:cs="Times New Roman"/>
          <w:sz w:val="28"/>
          <w:szCs w:val="28"/>
        </w:rPr>
        <w:t xml:space="preserve"> </w:t>
      </w:r>
      <w:r w:rsidRPr="004254DA">
        <w:rPr>
          <w:rFonts w:ascii="Times New Roman" w:hAnsi="Times New Roman" w:cs="Times New Roman"/>
          <w:sz w:val="28"/>
          <w:szCs w:val="28"/>
        </w:rPr>
        <w:t>На данном </w:t>
      </w:r>
      <w:r w:rsidRPr="004254DA">
        <w:rPr>
          <w:rFonts w:ascii="Times New Roman" w:hAnsi="Times New Roman" w:cs="Times New Roman"/>
          <w:b/>
          <w:bCs/>
          <w:sz w:val="28"/>
          <w:szCs w:val="28"/>
        </w:rPr>
        <w:t>этапе</w:t>
      </w:r>
      <w:r w:rsidRPr="004254DA">
        <w:rPr>
          <w:rFonts w:ascii="Times New Roman" w:hAnsi="Times New Roman" w:cs="Times New Roman"/>
          <w:sz w:val="28"/>
          <w:szCs w:val="28"/>
        </w:rPr>
        <w:t> идет также работа над сценарием, куда вносятся изменения и коррективы, объявившиеся во время работы. Таким образом, окончательный вариант сценария появляется уже непосредственно перед началом </w:t>
      </w:r>
      <w:r w:rsidRPr="004254DA">
        <w:rPr>
          <w:rFonts w:ascii="Times New Roman" w:hAnsi="Times New Roman" w:cs="Times New Roman"/>
          <w:b/>
          <w:bCs/>
          <w:sz w:val="28"/>
          <w:szCs w:val="28"/>
        </w:rPr>
        <w:t>праздника</w:t>
      </w:r>
      <w:r w:rsidRPr="004254DA">
        <w:rPr>
          <w:rFonts w:ascii="Times New Roman" w:hAnsi="Times New Roman" w:cs="Times New Roman"/>
          <w:sz w:val="28"/>
          <w:szCs w:val="28"/>
        </w:rPr>
        <w:t>.</w:t>
      </w:r>
    </w:p>
    <w:p w:rsidR="00A045D4" w:rsidRPr="004254DA" w:rsidRDefault="007F16DE" w:rsidP="004254DA">
      <w:pPr>
        <w:spacing w:line="240" w:lineRule="auto"/>
        <w:ind w:left="709" w:firstLine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4D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45D4" w:rsidRPr="004254DA">
        <w:rPr>
          <w:rFonts w:ascii="Times New Roman" w:hAnsi="Times New Roman" w:cs="Times New Roman"/>
          <w:sz w:val="28"/>
          <w:szCs w:val="28"/>
        </w:rPr>
        <w:t>Главным показателем успешности </w:t>
      </w:r>
      <w:r w:rsidR="00A045D4" w:rsidRPr="004254DA">
        <w:rPr>
          <w:rFonts w:ascii="Times New Roman" w:hAnsi="Times New Roman" w:cs="Times New Roman"/>
          <w:b/>
          <w:bCs/>
          <w:sz w:val="28"/>
          <w:szCs w:val="28"/>
        </w:rPr>
        <w:t>праздника</w:t>
      </w:r>
      <w:r w:rsidR="00A045D4" w:rsidRPr="004254DA">
        <w:rPr>
          <w:rFonts w:ascii="Times New Roman" w:hAnsi="Times New Roman" w:cs="Times New Roman"/>
          <w:sz w:val="28"/>
          <w:szCs w:val="28"/>
        </w:rPr>
        <w:t> является эмоциональная окрашенность атмосферы, которую </w:t>
      </w:r>
      <w:r w:rsidR="00A045D4" w:rsidRPr="004254DA">
        <w:rPr>
          <w:rFonts w:ascii="Times New Roman" w:hAnsi="Times New Roman" w:cs="Times New Roman"/>
          <w:sz w:val="28"/>
          <w:szCs w:val="28"/>
          <w:u w:val="single"/>
        </w:rPr>
        <w:t>определяют</w:t>
      </w:r>
      <w:r w:rsidR="00A045D4" w:rsidRPr="004254DA">
        <w:rPr>
          <w:rFonts w:ascii="Times New Roman" w:hAnsi="Times New Roman" w:cs="Times New Roman"/>
          <w:sz w:val="28"/>
          <w:szCs w:val="28"/>
        </w:rPr>
        <w:t>: непринужденность, естественность поведения детей, заинтересованность происходящим, радостные и добрые эмоции, рождаемые действиями персонажей </w:t>
      </w:r>
      <w:r w:rsidR="00A045D4" w:rsidRPr="004254DA">
        <w:rPr>
          <w:rFonts w:ascii="Times New Roman" w:hAnsi="Times New Roman" w:cs="Times New Roman"/>
          <w:b/>
          <w:bCs/>
          <w:sz w:val="28"/>
          <w:szCs w:val="28"/>
        </w:rPr>
        <w:t>праздника</w:t>
      </w:r>
      <w:r w:rsidR="00A045D4" w:rsidRPr="004254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5D4" w:rsidRPr="004254DA" w:rsidRDefault="00A045D4" w:rsidP="004254DA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4DA">
        <w:rPr>
          <w:rFonts w:ascii="Times New Roman" w:hAnsi="Times New Roman" w:cs="Times New Roman"/>
          <w:sz w:val="28"/>
          <w:szCs w:val="28"/>
        </w:rPr>
        <w:t xml:space="preserve">Я, как старший воспитатель хочу отметить, что излишняя заорганизованность, изматывающие </w:t>
      </w:r>
      <w:proofErr w:type="gramStart"/>
      <w:r w:rsidRPr="004254DA">
        <w:rPr>
          <w:rFonts w:ascii="Times New Roman" w:hAnsi="Times New Roman" w:cs="Times New Roman"/>
          <w:sz w:val="28"/>
          <w:szCs w:val="28"/>
        </w:rPr>
        <w:t>репетиции  постоянными</w:t>
      </w:r>
      <w:proofErr w:type="gramEnd"/>
      <w:r w:rsidRPr="004254DA">
        <w:rPr>
          <w:rFonts w:ascii="Times New Roman" w:hAnsi="Times New Roman" w:cs="Times New Roman"/>
          <w:sz w:val="28"/>
          <w:szCs w:val="28"/>
        </w:rPr>
        <w:t xml:space="preserve"> отрицательно сказываются на детях. Чем больше на </w:t>
      </w:r>
      <w:r w:rsidRPr="004254DA">
        <w:rPr>
          <w:rFonts w:ascii="Times New Roman" w:hAnsi="Times New Roman" w:cs="Times New Roman"/>
          <w:b/>
          <w:bCs/>
          <w:sz w:val="28"/>
          <w:szCs w:val="28"/>
        </w:rPr>
        <w:t>празднике будет сюрпризов</w:t>
      </w:r>
      <w:r w:rsidRPr="004254DA">
        <w:rPr>
          <w:rFonts w:ascii="Times New Roman" w:hAnsi="Times New Roman" w:cs="Times New Roman"/>
          <w:sz w:val="28"/>
          <w:szCs w:val="28"/>
        </w:rPr>
        <w:t>, неожиданностей, тем больше </w:t>
      </w:r>
      <w:r w:rsidRPr="004254DA">
        <w:rPr>
          <w:rFonts w:ascii="Times New Roman" w:hAnsi="Times New Roman" w:cs="Times New Roman"/>
          <w:b/>
          <w:bCs/>
          <w:sz w:val="28"/>
          <w:szCs w:val="28"/>
        </w:rPr>
        <w:t>праздник</w:t>
      </w:r>
      <w:r w:rsidRPr="004254DA">
        <w:rPr>
          <w:rFonts w:ascii="Times New Roman" w:hAnsi="Times New Roman" w:cs="Times New Roman"/>
          <w:sz w:val="28"/>
          <w:szCs w:val="28"/>
        </w:rPr>
        <w:t> будет соответствовать своему главному </w:t>
      </w:r>
      <w:r w:rsidRPr="004254DA">
        <w:rPr>
          <w:rFonts w:ascii="Times New Roman" w:hAnsi="Times New Roman" w:cs="Times New Roman"/>
          <w:sz w:val="28"/>
          <w:szCs w:val="28"/>
          <w:u w:val="single"/>
        </w:rPr>
        <w:t>назначению</w:t>
      </w:r>
      <w:r w:rsidRPr="004254DA">
        <w:rPr>
          <w:rFonts w:ascii="Times New Roman" w:hAnsi="Times New Roman" w:cs="Times New Roman"/>
          <w:sz w:val="28"/>
          <w:szCs w:val="28"/>
        </w:rPr>
        <w:t>: </w:t>
      </w:r>
      <w:r w:rsidRPr="004254DA">
        <w:rPr>
          <w:rFonts w:ascii="Times New Roman" w:hAnsi="Times New Roman" w:cs="Times New Roman"/>
          <w:b/>
          <w:bCs/>
          <w:sz w:val="28"/>
          <w:szCs w:val="28"/>
        </w:rPr>
        <w:t>праздник</w:t>
      </w:r>
      <w:r w:rsidRPr="004254DA">
        <w:rPr>
          <w:rFonts w:ascii="Times New Roman" w:hAnsi="Times New Roman" w:cs="Times New Roman"/>
          <w:sz w:val="28"/>
          <w:szCs w:val="28"/>
        </w:rPr>
        <w:t> — это всегда радость!</w:t>
      </w:r>
    </w:p>
    <w:p w:rsidR="00A045D4" w:rsidRPr="004254DA" w:rsidRDefault="007F16DE" w:rsidP="004254DA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4DA">
        <w:rPr>
          <w:rFonts w:ascii="Times New Roman" w:hAnsi="Times New Roman" w:cs="Times New Roman"/>
          <w:sz w:val="28"/>
          <w:szCs w:val="28"/>
        </w:rPr>
        <w:t>5</w:t>
      </w:r>
      <w:r w:rsidR="00A045D4" w:rsidRPr="004254DA">
        <w:rPr>
          <w:rFonts w:ascii="Times New Roman" w:hAnsi="Times New Roman" w:cs="Times New Roman"/>
          <w:sz w:val="28"/>
          <w:szCs w:val="28"/>
        </w:rPr>
        <w:t>. Когда приходит тот самый долгожданный день, когда преображенный и украшенный зал полон зрителей, и дети с замиранием сердца ждут начала действия. </w:t>
      </w:r>
      <w:r w:rsidR="00A045D4" w:rsidRPr="004254DA">
        <w:rPr>
          <w:rFonts w:ascii="Times New Roman" w:hAnsi="Times New Roman" w:cs="Times New Roman"/>
          <w:b/>
          <w:bCs/>
          <w:sz w:val="28"/>
          <w:szCs w:val="28"/>
        </w:rPr>
        <w:t>праздник начинается</w:t>
      </w:r>
      <w:r w:rsidR="00A045D4" w:rsidRPr="004254DA">
        <w:rPr>
          <w:rFonts w:ascii="Times New Roman" w:hAnsi="Times New Roman" w:cs="Times New Roman"/>
          <w:sz w:val="28"/>
          <w:szCs w:val="28"/>
        </w:rPr>
        <w:t>. проходит и заканчивается, но не заканчивается работа над </w:t>
      </w:r>
      <w:r w:rsidR="00A045D4" w:rsidRPr="004254DA">
        <w:rPr>
          <w:rFonts w:ascii="Times New Roman" w:hAnsi="Times New Roman" w:cs="Times New Roman"/>
          <w:b/>
          <w:bCs/>
          <w:sz w:val="28"/>
          <w:szCs w:val="28"/>
        </w:rPr>
        <w:t>праздником</w:t>
      </w:r>
      <w:r w:rsidR="00A045D4" w:rsidRPr="004254DA">
        <w:rPr>
          <w:rFonts w:ascii="Times New Roman" w:hAnsi="Times New Roman" w:cs="Times New Roman"/>
          <w:sz w:val="28"/>
          <w:szCs w:val="28"/>
        </w:rPr>
        <w:t>.</w:t>
      </w:r>
    </w:p>
    <w:p w:rsidR="00A045D4" w:rsidRPr="004254DA" w:rsidRDefault="007F16DE" w:rsidP="004254DA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4DA">
        <w:rPr>
          <w:rFonts w:ascii="Times New Roman" w:hAnsi="Times New Roman" w:cs="Times New Roman"/>
          <w:sz w:val="28"/>
          <w:szCs w:val="28"/>
        </w:rPr>
        <w:t>6-</w:t>
      </w:r>
      <w:r w:rsidR="00A045D4" w:rsidRPr="004254DA">
        <w:rPr>
          <w:rFonts w:ascii="Times New Roman" w:hAnsi="Times New Roman" w:cs="Times New Roman"/>
          <w:sz w:val="28"/>
          <w:szCs w:val="28"/>
        </w:rPr>
        <w:t>  это подведение итогов. Детская, да и взрослая память долго хранит светлые, радостные, яркие впечатления, которыми богат </w:t>
      </w:r>
      <w:r w:rsidR="00A045D4" w:rsidRPr="004254DA">
        <w:rPr>
          <w:rFonts w:ascii="Times New Roman" w:hAnsi="Times New Roman" w:cs="Times New Roman"/>
          <w:b/>
          <w:bCs/>
          <w:sz w:val="28"/>
          <w:szCs w:val="28"/>
        </w:rPr>
        <w:t>праздник</w:t>
      </w:r>
      <w:r w:rsidR="00A045D4" w:rsidRPr="004254DA">
        <w:rPr>
          <w:rFonts w:ascii="Times New Roman" w:hAnsi="Times New Roman" w:cs="Times New Roman"/>
          <w:sz w:val="28"/>
          <w:szCs w:val="28"/>
        </w:rPr>
        <w:t>. И задача педагогов на этом </w:t>
      </w:r>
      <w:r w:rsidR="00A045D4" w:rsidRPr="004254DA">
        <w:rPr>
          <w:rFonts w:ascii="Times New Roman" w:hAnsi="Times New Roman" w:cs="Times New Roman"/>
          <w:b/>
          <w:bCs/>
          <w:sz w:val="28"/>
          <w:szCs w:val="28"/>
        </w:rPr>
        <w:t>этапе состоит в том</w:t>
      </w:r>
      <w:r w:rsidR="00A045D4" w:rsidRPr="004254DA">
        <w:rPr>
          <w:rFonts w:ascii="Times New Roman" w:hAnsi="Times New Roman" w:cs="Times New Roman"/>
          <w:sz w:val="28"/>
          <w:szCs w:val="28"/>
        </w:rPr>
        <w:t>, чтобы "привязать " к этим воспоминаниям те умения, навыки и знания, которые дети получили на </w:t>
      </w:r>
      <w:r w:rsidR="00A045D4" w:rsidRPr="004254DA">
        <w:rPr>
          <w:rFonts w:ascii="Times New Roman" w:hAnsi="Times New Roman" w:cs="Times New Roman"/>
          <w:b/>
          <w:bCs/>
          <w:sz w:val="28"/>
          <w:szCs w:val="28"/>
        </w:rPr>
        <w:t>празднике и в процессе его подготовки</w:t>
      </w:r>
      <w:r w:rsidR="00A045D4" w:rsidRPr="004254DA">
        <w:rPr>
          <w:rFonts w:ascii="Times New Roman" w:hAnsi="Times New Roman" w:cs="Times New Roman"/>
          <w:sz w:val="28"/>
          <w:szCs w:val="28"/>
        </w:rPr>
        <w:t>. Для этого проводятся беседы, в которых дети вспоминают, что им понравилось, при помощи педагога выделяется наиболее важное и главное в </w:t>
      </w:r>
      <w:r w:rsidR="00A045D4" w:rsidRPr="004254DA">
        <w:rPr>
          <w:rFonts w:ascii="Times New Roman" w:hAnsi="Times New Roman" w:cs="Times New Roman"/>
          <w:b/>
          <w:bCs/>
          <w:sz w:val="28"/>
          <w:szCs w:val="28"/>
        </w:rPr>
        <w:t>празднике</w:t>
      </w:r>
      <w:r w:rsidR="00A045D4" w:rsidRPr="004254DA">
        <w:rPr>
          <w:rFonts w:ascii="Times New Roman" w:hAnsi="Times New Roman" w:cs="Times New Roman"/>
          <w:sz w:val="28"/>
          <w:szCs w:val="28"/>
        </w:rPr>
        <w:t>, поясняются непонятные моменты.</w:t>
      </w:r>
    </w:p>
    <w:p w:rsidR="00A045D4" w:rsidRPr="004254DA" w:rsidRDefault="000C1141" w:rsidP="004254DA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4DA">
        <w:rPr>
          <w:rFonts w:ascii="Times New Roman" w:hAnsi="Times New Roman" w:cs="Times New Roman"/>
          <w:sz w:val="28"/>
          <w:szCs w:val="28"/>
        </w:rPr>
        <w:t>7-</w:t>
      </w:r>
      <w:r w:rsidR="00A045D4" w:rsidRPr="004254DA">
        <w:rPr>
          <w:rFonts w:ascii="Times New Roman" w:hAnsi="Times New Roman" w:cs="Times New Roman"/>
          <w:sz w:val="28"/>
          <w:szCs w:val="28"/>
        </w:rPr>
        <w:t>На этом </w:t>
      </w:r>
      <w:r w:rsidR="00A045D4" w:rsidRPr="004254DA">
        <w:rPr>
          <w:rFonts w:ascii="Times New Roman" w:hAnsi="Times New Roman" w:cs="Times New Roman"/>
          <w:b/>
          <w:bCs/>
          <w:sz w:val="28"/>
          <w:szCs w:val="28"/>
        </w:rPr>
        <w:t>этапе</w:t>
      </w:r>
      <w:r w:rsidR="00A045D4" w:rsidRPr="004254DA">
        <w:rPr>
          <w:rFonts w:ascii="Times New Roman" w:hAnsi="Times New Roman" w:cs="Times New Roman"/>
          <w:sz w:val="28"/>
          <w:szCs w:val="28"/>
        </w:rPr>
        <w:t> закрепляются наиболее содержательные и красочные впечатления, связанные с тематикой </w:t>
      </w:r>
      <w:r w:rsidR="00A045D4" w:rsidRPr="004254DA">
        <w:rPr>
          <w:rFonts w:ascii="Times New Roman" w:hAnsi="Times New Roman" w:cs="Times New Roman"/>
          <w:b/>
          <w:bCs/>
          <w:sz w:val="28"/>
          <w:szCs w:val="28"/>
        </w:rPr>
        <w:t>праздника</w:t>
      </w:r>
      <w:r w:rsidR="00A045D4" w:rsidRPr="004254DA">
        <w:rPr>
          <w:rFonts w:ascii="Times New Roman" w:hAnsi="Times New Roman" w:cs="Times New Roman"/>
          <w:sz w:val="28"/>
          <w:szCs w:val="28"/>
        </w:rPr>
        <w:t xml:space="preserve">, они запечатлеваются в рисунках и лепке. На музыкальных занятиях дети повторяют полюбившиеся им танцы и действия отдельных персонажей. Некоторые выступления повторяются несколько раз, меняя исполнителей. Все это помогает глубже </w:t>
      </w:r>
      <w:r w:rsidR="00A045D4" w:rsidRPr="004254DA">
        <w:rPr>
          <w:rFonts w:ascii="Times New Roman" w:hAnsi="Times New Roman" w:cs="Times New Roman"/>
          <w:sz w:val="28"/>
          <w:szCs w:val="28"/>
        </w:rPr>
        <w:lastRenderedPageBreak/>
        <w:t>почувствовать содержание </w:t>
      </w:r>
      <w:r w:rsidR="00A045D4" w:rsidRPr="004254DA">
        <w:rPr>
          <w:rFonts w:ascii="Times New Roman" w:hAnsi="Times New Roman" w:cs="Times New Roman"/>
          <w:b/>
          <w:bCs/>
          <w:sz w:val="28"/>
          <w:szCs w:val="28"/>
        </w:rPr>
        <w:t>праздника</w:t>
      </w:r>
      <w:r w:rsidR="00A045D4" w:rsidRPr="004254DA">
        <w:rPr>
          <w:rFonts w:ascii="Times New Roman" w:hAnsi="Times New Roman" w:cs="Times New Roman"/>
          <w:sz w:val="28"/>
          <w:szCs w:val="28"/>
        </w:rPr>
        <w:t>, сохранить о нем хорошие воспоминания и, что очень важно для детей, максимально использовать эту ситуацию для обучения и развития.</w:t>
      </w:r>
    </w:p>
    <w:p w:rsidR="000C1141" w:rsidRPr="004254DA" w:rsidRDefault="000C1141" w:rsidP="004254D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организация </w:t>
      </w:r>
      <w:r w:rsidRPr="004254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праздника и подготовка</w:t>
      </w:r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нему должны отвечать интересам детей, учитывать их возрастные и индивидуальные особенности. Новый </w:t>
      </w:r>
      <w:r w:rsidRPr="004254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праздничный </w:t>
      </w:r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материал включается в музыкальные занятия примерно за 1,5-2 месяца до </w:t>
      </w:r>
      <w:r w:rsidRPr="004254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праздника</w:t>
      </w:r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1141" w:rsidRPr="004254DA" w:rsidRDefault="000C1141" w:rsidP="004254D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 </w:t>
      </w:r>
      <w:r w:rsidRPr="004254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праздник</w:t>
      </w:r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отвечал интересам детей, необходимо предусмотреть посильное участие в нем каждого ребенка.</w:t>
      </w:r>
    </w:p>
    <w:p w:rsidR="000C1141" w:rsidRPr="004254DA" w:rsidRDefault="000C1141" w:rsidP="004254DA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участие родителей в по</w:t>
      </w:r>
      <w:r w:rsidR="00A2513F"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дготовке и проведении праздника.</w:t>
      </w:r>
    </w:p>
    <w:p w:rsidR="007F16DE" w:rsidRPr="004254DA" w:rsidRDefault="007F16DE" w:rsidP="004254D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4DA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праздников в детском саду.</w:t>
      </w:r>
    </w:p>
    <w:p w:rsidR="000C1141" w:rsidRPr="004254DA" w:rsidRDefault="000C1141" w:rsidP="004254D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DA">
        <w:rPr>
          <w:rFonts w:ascii="Times New Roman" w:hAnsi="Times New Roman" w:cs="Times New Roman"/>
          <w:sz w:val="28"/>
          <w:szCs w:val="28"/>
        </w:rPr>
        <w:t>При организации </w:t>
      </w:r>
      <w:r w:rsidRPr="004254DA">
        <w:rPr>
          <w:rFonts w:ascii="Times New Roman" w:hAnsi="Times New Roman" w:cs="Times New Roman"/>
          <w:b/>
          <w:bCs/>
          <w:sz w:val="28"/>
          <w:szCs w:val="28"/>
        </w:rPr>
        <w:t>праздника и подготовке</w:t>
      </w:r>
      <w:r w:rsidRPr="004254DA">
        <w:rPr>
          <w:rFonts w:ascii="Times New Roman" w:hAnsi="Times New Roman" w:cs="Times New Roman"/>
          <w:sz w:val="28"/>
          <w:szCs w:val="28"/>
        </w:rPr>
        <w:t> к нему воспитатель и музыкальный руководитель  должны учитывать интересы детей, их возрастные и индивидуальные особенности.</w:t>
      </w:r>
    </w:p>
    <w:p w:rsidR="000C1141" w:rsidRPr="004254DA" w:rsidRDefault="000C1141" w:rsidP="004254D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 </w:t>
      </w:r>
      <w:r w:rsidRPr="004254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праздничный </w:t>
      </w:r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материал включается в музыкальные занятия примерно за 1,5-2 месяца до </w:t>
      </w:r>
      <w:r w:rsidRPr="004254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праздника</w:t>
      </w:r>
      <w:r w:rsidRPr="0042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1141" w:rsidRPr="004254DA" w:rsidRDefault="007F16DE" w:rsidP="004254D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DA">
        <w:rPr>
          <w:rFonts w:ascii="Times New Roman" w:hAnsi="Times New Roman" w:cs="Times New Roman"/>
          <w:sz w:val="28"/>
          <w:szCs w:val="28"/>
        </w:rPr>
        <w:t xml:space="preserve">В подготовке </w:t>
      </w:r>
      <w:r w:rsidR="000C1141" w:rsidRPr="004254DA">
        <w:rPr>
          <w:rFonts w:ascii="Times New Roman" w:hAnsi="Times New Roman" w:cs="Times New Roman"/>
          <w:sz w:val="28"/>
          <w:szCs w:val="28"/>
        </w:rPr>
        <w:t>праздника принимает участие все участники образовательного</w:t>
      </w:r>
      <w:r w:rsidRPr="004254DA">
        <w:rPr>
          <w:rFonts w:ascii="Times New Roman" w:hAnsi="Times New Roman" w:cs="Times New Roman"/>
          <w:sz w:val="28"/>
          <w:szCs w:val="28"/>
        </w:rPr>
        <w:t>, но особая роль отводиться музыкальному руководителю. Педагог -музыкант должен создать условия для постепенной подготовки репертуара, входящего в сценарий праздника, чтобы избежать ненужной спешки и утомительных внеочередных занятий. Предлагаемый в сценариях репертуар можно использовать полностью или частично, на усмотрение музыкального руководителя.</w:t>
      </w:r>
    </w:p>
    <w:p w:rsidR="000C1141" w:rsidRPr="004254DA" w:rsidRDefault="007F16DE" w:rsidP="004254D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DA">
        <w:rPr>
          <w:rFonts w:ascii="Times New Roman" w:hAnsi="Times New Roman" w:cs="Times New Roman"/>
          <w:sz w:val="28"/>
          <w:szCs w:val="28"/>
        </w:rPr>
        <w:t>. Инсценировки, танцы, пьесы для ансамблей и оркестра детских музыкальных инструментов можно разучивать индивидуально или с небольшой подгруппой. Такие занятия с детьми лучше проводить во второй половине дня, продолжительностью 7-10 минут.</w:t>
      </w:r>
    </w:p>
    <w:p w:rsidR="000C1141" w:rsidRPr="004254DA" w:rsidRDefault="007F16DE" w:rsidP="004254D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DA">
        <w:rPr>
          <w:rFonts w:ascii="Times New Roman" w:hAnsi="Times New Roman" w:cs="Times New Roman"/>
          <w:sz w:val="28"/>
          <w:szCs w:val="28"/>
        </w:rPr>
        <w:t>. Особое внимание стоит уделить выбору ведущего. Кроме хорошего знания последовательности программы, он должен уметь свободно общаться с детьми и гостями праздника, проявлять находчивость и умение адекватно реагировать на непредвиденные ситуации в ходе праздника. В связи с этим роль ведущего отдаётся педагогу, обладающему музыкальностью, артистичностью, умением держаться на сцене, находчивостью, коммуникабельностью.</w:t>
      </w:r>
    </w:p>
    <w:p w:rsidR="000C1141" w:rsidRPr="004254DA" w:rsidRDefault="007F16DE" w:rsidP="004254D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DA">
        <w:rPr>
          <w:rFonts w:ascii="Times New Roman" w:hAnsi="Times New Roman" w:cs="Times New Roman"/>
          <w:sz w:val="28"/>
          <w:szCs w:val="28"/>
        </w:rPr>
        <w:t xml:space="preserve">Хорошо, если вы заранее распределите поручения между </w:t>
      </w:r>
      <w:r w:rsidR="00A2513F" w:rsidRPr="004254DA">
        <w:rPr>
          <w:rFonts w:ascii="Times New Roman" w:hAnsi="Times New Roman" w:cs="Times New Roman"/>
          <w:sz w:val="28"/>
          <w:szCs w:val="28"/>
        </w:rPr>
        <w:t xml:space="preserve">участниками праздника </w:t>
      </w:r>
      <w:r w:rsidRPr="004254DA">
        <w:rPr>
          <w:rFonts w:ascii="Times New Roman" w:hAnsi="Times New Roman" w:cs="Times New Roman"/>
          <w:sz w:val="28"/>
          <w:szCs w:val="28"/>
        </w:rPr>
        <w:t xml:space="preserve"> и определите сроки их выполнения. Это поможет лучшей организации работы по оформлению зала, подготовки костюмов для детей и взрослых, сюрпризных моментов </w:t>
      </w:r>
      <w:proofErr w:type="spellStart"/>
      <w:r w:rsidRPr="004254DA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Pr="004254DA">
        <w:rPr>
          <w:rFonts w:ascii="Times New Roman" w:hAnsi="Times New Roman" w:cs="Times New Roman"/>
          <w:sz w:val="28"/>
          <w:szCs w:val="28"/>
        </w:rPr>
        <w:t>.</w:t>
      </w:r>
    </w:p>
    <w:p w:rsidR="000C1141" w:rsidRPr="004254DA" w:rsidRDefault="007F16DE" w:rsidP="004254D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DA">
        <w:rPr>
          <w:rFonts w:ascii="Times New Roman" w:hAnsi="Times New Roman" w:cs="Times New Roman"/>
          <w:sz w:val="28"/>
          <w:szCs w:val="28"/>
        </w:rPr>
        <w:t>Прямой обязанностью музыкального руководителя должно стать обеспечение полноценного звучания музыкальных произведений, их художественного исполнения. Педагог-музыкант должен с особым вниманием отнестись к музыкальному вступлению в песне и танце, настраивая детей на выразительное исполнение. Нельзя искажать темы, нюансировку и пр.</w:t>
      </w:r>
    </w:p>
    <w:p w:rsidR="000C1141" w:rsidRPr="004254DA" w:rsidRDefault="007F16DE" w:rsidP="004254D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DA">
        <w:rPr>
          <w:rFonts w:ascii="Times New Roman" w:hAnsi="Times New Roman" w:cs="Times New Roman"/>
          <w:sz w:val="28"/>
          <w:szCs w:val="28"/>
        </w:rPr>
        <w:lastRenderedPageBreak/>
        <w:t xml:space="preserve"> Программа праздника не должна быть знакома детям в полном объёме. Однако за несколько дней до праздника целесообразно провести одно-два непродолжительных занятия (до 10минут), объединяющих 2-3 подгруппы детей, чтобы помочь им сориентироваться при исполнении общих хороводов, перестроений, почувствовать себя равноправным участником слаженного ансамбля.</w:t>
      </w:r>
    </w:p>
    <w:p w:rsidR="000C1141" w:rsidRPr="004254DA" w:rsidRDefault="007F16DE" w:rsidP="004254D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DA">
        <w:rPr>
          <w:rFonts w:ascii="Times New Roman" w:hAnsi="Times New Roman" w:cs="Times New Roman"/>
          <w:sz w:val="28"/>
          <w:szCs w:val="28"/>
        </w:rPr>
        <w:t>Необходимо исключить проведение общих репетиционных занятий, на которых дети многократно повторяют свои роли. Это поможет сохранить свежесть восприятия праздника.</w:t>
      </w:r>
    </w:p>
    <w:p w:rsidR="000C1141" w:rsidRPr="004254DA" w:rsidRDefault="007F16DE" w:rsidP="004254D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DA">
        <w:rPr>
          <w:rFonts w:ascii="Times New Roman" w:hAnsi="Times New Roman" w:cs="Times New Roman"/>
          <w:sz w:val="28"/>
          <w:szCs w:val="28"/>
        </w:rPr>
        <w:t>. Праздники можно проводить как в утренние часы, так и во второй половине дня, но продолжительность их должна быть от 20 минут до часа, в зависимости от возраста детей.</w:t>
      </w:r>
    </w:p>
    <w:p w:rsidR="000C1141" w:rsidRPr="004254DA" w:rsidRDefault="007F16DE" w:rsidP="004254D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DA">
        <w:rPr>
          <w:rFonts w:ascii="Times New Roman" w:hAnsi="Times New Roman" w:cs="Times New Roman"/>
          <w:sz w:val="28"/>
          <w:szCs w:val="28"/>
        </w:rPr>
        <w:t>.Хорошо, если после праздника ещё некоторое время в зале остаётся оформление. Атрибуты для игр. Дети с удовольствием могут повторить полюбившиеся им песни, танцы. Хороводы, игры, тем самым ещё раз получит удовольствие от выступления, почувствовать уверенность в своих силах.</w:t>
      </w:r>
    </w:p>
    <w:p w:rsidR="007F16DE" w:rsidRPr="004254DA" w:rsidRDefault="007F16DE" w:rsidP="004254D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4DA">
        <w:rPr>
          <w:rFonts w:ascii="Times New Roman" w:hAnsi="Times New Roman" w:cs="Times New Roman"/>
          <w:sz w:val="28"/>
          <w:szCs w:val="28"/>
        </w:rPr>
        <w:t>. После проведения детского праздника взрослым необходимо проанализировать его, выяснить причины негативных моментов и отметить удачные педагогические находки.</w:t>
      </w:r>
    </w:p>
    <w:p w:rsidR="00A045D4" w:rsidRPr="004254DA" w:rsidRDefault="004254DA" w:rsidP="004254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B7DB4B" wp14:editId="0F6475C2">
            <wp:simplePos x="0" y="0"/>
            <wp:positionH relativeFrom="column">
              <wp:posOffset>1167765</wp:posOffset>
            </wp:positionH>
            <wp:positionV relativeFrom="paragraph">
              <wp:posOffset>257810</wp:posOffset>
            </wp:positionV>
            <wp:extent cx="3965575" cy="1801495"/>
            <wp:effectExtent l="0" t="0" r="0" b="8255"/>
            <wp:wrapSquare wrapText="bothSides"/>
            <wp:docPr id="2" name="Рисунок 2" descr="http://club.orsk.ru/images/afisha/ftpupload/others/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lub.orsk.ru/images/afisha/ftpupload/others/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7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5D4" w:rsidRPr="00A045D4" w:rsidRDefault="00A045D4" w:rsidP="00897491">
      <w:pPr>
        <w:rPr>
          <w:rFonts w:ascii="Times New Roman" w:hAnsi="Times New Roman" w:cs="Times New Roman"/>
          <w:sz w:val="28"/>
          <w:szCs w:val="28"/>
        </w:rPr>
      </w:pPr>
    </w:p>
    <w:p w:rsidR="00A045D4" w:rsidRPr="00A045D4" w:rsidRDefault="00A045D4" w:rsidP="00897491">
      <w:pPr>
        <w:rPr>
          <w:rFonts w:ascii="Times New Roman" w:hAnsi="Times New Roman" w:cs="Times New Roman"/>
          <w:sz w:val="28"/>
          <w:szCs w:val="28"/>
        </w:rPr>
      </w:pPr>
    </w:p>
    <w:p w:rsidR="00A045D4" w:rsidRPr="00A045D4" w:rsidRDefault="00A045D4" w:rsidP="00897491">
      <w:pPr>
        <w:rPr>
          <w:rFonts w:ascii="Times New Roman" w:hAnsi="Times New Roman" w:cs="Times New Roman"/>
          <w:sz w:val="28"/>
          <w:szCs w:val="28"/>
        </w:rPr>
      </w:pPr>
    </w:p>
    <w:p w:rsidR="00A045D4" w:rsidRPr="00A045D4" w:rsidRDefault="00A045D4" w:rsidP="00897491">
      <w:pPr>
        <w:rPr>
          <w:rFonts w:ascii="Times New Roman" w:hAnsi="Times New Roman" w:cs="Times New Roman"/>
          <w:sz w:val="28"/>
          <w:szCs w:val="28"/>
        </w:rPr>
      </w:pPr>
    </w:p>
    <w:p w:rsidR="003B239B" w:rsidRPr="00897491" w:rsidRDefault="003B239B" w:rsidP="00897491">
      <w:pPr>
        <w:rPr>
          <w:rFonts w:ascii="Times New Roman" w:hAnsi="Times New Roman" w:cs="Times New Roman"/>
          <w:sz w:val="28"/>
          <w:szCs w:val="28"/>
        </w:rPr>
      </w:pPr>
    </w:p>
    <w:sectPr w:rsidR="003B239B" w:rsidRPr="00897491" w:rsidSect="00A2513F">
      <w:pgSz w:w="11906" w:h="16838"/>
      <w:pgMar w:top="1134" w:right="850" w:bottom="1134" w:left="993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42D72"/>
    <w:multiLevelType w:val="multilevel"/>
    <w:tmpl w:val="5116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75723"/>
    <w:multiLevelType w:val="hybridMultilevel"/>
    <w:tmpl w:val="66BC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706F9"/>
    <w:multiLevelType w:val="hybridMultilevel"/>
    <w:tmpl w:val="38E2A4F0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>
    <w:nsid w:val="4C5C1F78"/>
    <w:multiLevelType w:val="hybridMultilevel"/>
    <w:tmpl w:val="EA7AD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715CE"/>
    <w:multiLevelType w:val="multilevel"/>
    <w:tmpl w:val="0B22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207B1A"/>
    <w:multiLevelType w:val="multilevel"/>
    <w:tmpl w:val="C3C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91"/>
    <w:rsid w:val="000C1141"/>
    <w:rsid w:val="003B239B"/>
    <w:rsid w:val="004254DA"/>
    <w:rsid w:val="004F54CE"/>
    <w:rsid w:val="007F16DE"/>
    <w:rsid w:val="00897491"/>
    <w:rsid w:val="00A045D4"/>
    <w:rsid w:val="00A2513F"/>
    <w:rsid w:val="00B07CB4"/>
    <w:rsid w:val="00E0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73FC7-C8A0-4D2F-8B22-AE6EC195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7491"/>
  </w:style>
  <w:style w:type="character" w:styleId="a4">
    <w:name w:val="Strong"/>
    <w:basedOn w:val="a0"/>
    <w:uiPriority w:val="22"/>
    <w:qFormat/>
    <w:rsid w:val="00897491"/>
    <w:rPr>
      <w:b/>
      <w:bCs/>
    </w:rPr>
  </w:style>
  <w:style w:type="paragraph" w:styleId="a5">
    <w:name w:val="List Paragraph"/>
    <w:basedOn w:val="a"/>
    <w:uiPriority w:val="34"/>
    <w:qFormat/>
    <w:rsid w:val="007F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15436402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1929540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Аксинья</cp:lastModifiedBy>
  <cp:revision>2</cp:revision>
  <dcterms:created xsi:type="dcterms:W3CDTF">2018-06-05T06:16:00Z</dcterms:created>
  <dcterms:modified xsi:type="dcterms:W3CDTF">2018-06-05T06:16:00Z</dcterms:modified>
</cp:coreProperties>
</file>